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4356" w:rsidRDefault="00F218F5">
      <w:pPr>
        <w:ind w:firstLineChars="500" w:firstLine="1600"/>
        <w:rPr>
          <w:sz w:val="32"/>
          <w:szCs w:val="32"/>
        </w:rPr>
      </w:pPr>
      <w:r>
        <w:rPr>
          <w:rFonts w:hint="eastAsia"/>
          <w:sz w:val="32"/>
          <w:szCs w:val="32"/>
        </w:rPr>
        <w:t>南开大学</w:t>
      </w:r>
      <w:r w:rsidR="00C01262">
        <w:rPr>
          <w:rFonts w:hint="eastAsia"/>
          <w:sz w:val="32"/>
          <w:szCs w:val="32"/>
        </w:rPr>
        <w:t>201</w:t>
      </w:r>
      <w:r w:rsidR="00C01262">
        <w:rPr>
          <w:sz w:val="32"/>
          <w:szCs w:val="32"/>
        </w:rPr>
        <w:t>7</w:t>
      </w:r>
      <w:r>
        <w:rPr>
          <w:sz w:val="32"/>
          <w:szCs w:val="32"/>
        </w:rPr>
        <w:t>-</w:t>
      </w:r>
      <w:r w:rsidR="00C01262">
        <w:rPr>
          <w:rFonts w:hint="eastAsia"/>
          <w:sz w:val="32"/>
          <w:szCs w:val="32"/>
        </w:rPr>
        <w:t>2018</w:t>
      </w:r>
      <w:r>
        <w:rPr>
          <w:rFonts w:hint="eastAsia"/>
          <w:sz w:val="32"/>
          <w:szCs w:val="32"/>
        </w:rPr>
        <w:t>学度年</w:t>
      </w:r>
      <w:r>
        <w:rPr>
          <w:rFonts w:hint="eastAsia"/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数学</w:t>
      </w:r>
      <w:r>
        <w:rPr>
          <w:sz w:val="32"/>
          <w:szCs w:val="32"/>
        </w:rPr>
        <w:t>学院</w:t>
      </w:r>
    </w:p>
    <w:p w:rsidR="00EB4356" w:rsidRDefault="00F218F5">
      <w:pPr>
        <w:ind w:firstLineChars="650" w:firstLine="2080"/>
        <w:rPr>
          <w:sz w:val="32"/>
          <w:szCs w:val="32"/>
        </w:rPr>
      </w:pPr>
      <w:r>
        <w:rPr>
          <w:rFonts w:hint="eastAsia"/>
          <w:sz w:val="32"/>
          <w:szCs w:val="32"/>
        </w:rPr>
        <w:t>拟定</w:t>
      </w:r>
      <w:r>
        <w:rPr>
          <w:sz w:val="32"/>
          <w:szCs w:val="32"/>
        </w:rPr>
        <w:t>接</w:t>
      </w:r>
      <w:r>
        <w:rPr>
          <w:rFonts w:hint="eastAsia"/>
          <w:sz w:val="32"/>
          <w:szCs w:val="32"/>
        </w:rPr>
        <w:t>收</w:t>
      </w:r>
      <w:r>
        <w:rPr>
          <w:sz w:val="32"/>
          <w:szCs w:val="32"/>
        </w:rPr>
        <w:t>辅修</w:t>
      </w:r>
      <w:r>
        <w:rPr>
          <w:sz w:val="32"/>
          <w:szCs w:val="32"/>
        </w:rPr>
        <w:t>/</w:t>
      </w:r>
      <w:r>
        <w:rPr>
          <w:sz w:val="32"/>
          <w:szCs w:val="32"/>
        </w:rPr>
        <w:t>双学位</w:t>
      </w:r>
      <w:r>
        <w:rPr>
          <w:rFonts w:hint="eastAsia"/>
          <w:sz w:val="32"/>
          <w:szCs w:val="32"/>
        </w:rPr>
        <w:t>专业</w:t>
      </w:r>
      <w:r>
        <w:rPr>
          <w:sz w:val="32"/>
          <w:szCs w:val="32"/>
        </w:rPr>
        <w:t>计划</w:t>
      </w:r>
      <w:r>
        <w:rPr>
          <w:rFonts w:hint="eastAsia"/>
          <w:sz w:val="32"/>
          <w:szCs w:val="32"/>
        </w:rPr>
        <w:t>表</w:t>
      </w:r>
    </w:p>
    <w:p w:rsidR="00EB4356" w:rsidRDefault="00EB4356">
      <w:pPr>
        <w:rPr>
          <w:sz w:val="24"/>
          <w:szCs w:val="24"/>
        </w:rPr>
      </w:pPr>
    </w:p>
    <w:p w:rsidR="00EB4356" w:rsidRDefault="00EB4356">
      <w:pPr>
        <w:rPr>
          <w:sz w:val="24"/>
          <w:szCs w:val="24"/>
        </w:rPr>
      </w:pPr>
    </w:p>
    <w:tbl>
      <w:tblPr>
        <w:tblStyle w:val="a7"/>
        <w:tblW w:w="5595" w:type="dxa"/>
        <w:jc w:val="center"/>
        <w:tblLayout w:type="fixed"/>
        <w:tblLook w:val="04A0" w:firstRow="1" w:lastRow="0" w:firstColumn="1" w:lastColumn="0" w:noHBand="0" w:noVBand="1"/>
      </w:tblPr>
      <w:tblGrid>
        <w:gridCol w:w="1793"/>
        <w:gridCol w:w="3802"/>
      </w:tblGrid>
      <w:tr w:rsidR="00EB4356">
        <w:trPr>
          <w:trHeight w:val="902"/>
          <w:jc w:val="center"/>
        </w:trPr>
        <w:tc>
          <w:tcPr>
            <w:tcW w:w="1793" w:type="dxa"/>
            <w:vAlign w:val="center"/>
          </w:tcPr>
          <w:p w:rsidR="00EB4356" w:rsidRDefault="00F218F5">
            <w:pPr>
              <w:jc w:val="center"/>
              <w:rPr>
                <w:kern w:val="10"/>
                <w:position w:val="-6"/>
                <w:sz w:val="24"/>
                <w:szCs w:val="24"/>
              </w:rPr>
            </w:pPr>
            <w:r>
              <w:rPr>
                <w:rFonts w:hint="eastAsia"/>
                <w:kern w:val="10"/>
                <w:position w:val="-6"/>
                <w:sz w:val="24"/>
                <w:szCs w:val="24"/>
              </w:rPr>
              <w:t>接收专业</w:t>
            </w:r>
          </w:p>
        </w:tc>
        <w:tc>
          <w:tcPr>
            <w:tcW w:w="3802" w:type="dxa"/>
            <w:vAlign w:val="center"/>
          </w:tcPr>
          <w:p w:rsidR="00EB4356" w:rsidRDefault="00F218F5">
            <w:pPr>
              <w:jc w:val="center"/>
              <w:rPr>
                <w:kern w:val="10"/>
                <w:position w:val="-6"/>
                <w:sz w:val="24"/>
                <w:szCs w:val="24"/>
              </w:rPr>
            </w:pPr>
            <w:r>
              <w:rPr>
                <w:rFonts w:hint="eastAsia"/>
                <w:kern w:val="10"/>
                <w:position w:val="-6"/>
                <w:sz w:val="24"/>
                <w:szCs w:val="24"/>
              </w:rPr>
              <w:t>数学与</w:t>
            </w:r>
            <w:r>
              <w:rPr>
                <w:kern w:val="10"/>
                <w:position w:val="-6"/>
                <w:sz w:val="24"/>
                <w:szCs w:val="24"/>
              </w:rPr>
              <w:t>应用数学</w:t>
            </w:r>
          </w:p>
        </w:tc>
      </w:tr>
      <w:tr w:rsidR="00EB4356">
        <w:trPr>
          <w:trHeight w:val="902"/>
          <w:jc w:val="center"/>
        </w:trPr>
        <w:tc>
          <w:tcPr>
            <w:tcW w:w="1793" w:type="dxa"/>
            <w:vAlign w:val="center"/>
          </w:tcPr>
          <w:p w:rsidR="00EB4356" w:rsidRDefault="00F218F5">
            <w:pPr>
              <w:jc w:val="center"/>
              <w:rPr>
                <w:kern w:val="10"/>
                <w:position w:val="-6"/>
                <w:sz w:val="24"/>
                <w:szCs w:val="24"/>
              </w:rPr>
            </w:pPr>
            <w:r>
              <w:rPr>
                <w:rFonts w:hint="eastAsia"/>
                <w:kern w:val="10"/>
                <w:position w:val="-6"/>
                <w:sz w:val="24"/>
                <w:szCs w:val="24"/>
              </w:rPr>
              <w:t>培养方式</w:t>
            </w:r>
          </w:p>
        </w:tc>
        <w:tc>
          <w:tcPr>
            <w:tcW w:w="3802" w:type="dxa"/>
            <w:vAlign w:val="center"/>
          </w:tcPr>
          <w:p w:rsidR="00EB4356" w:rsidRDefault="00F218F5">
            <w:pPr>
              <w:jc w:val="center"/>
              <w:rPr>
                <w:kern w:val="10"/>
                <w:position w:val="-6"/>
                <w:sz w:val="24"/>
                <w:szCs w:val="24"/>
              </w:rPr>
            </w:pPr>
            <w:r>
              <w:rPr>
                <w:rFonts w:hint="eastAsia"/>
                <w:kern w:val="10"/>
                <w:position w:val="-6"/>
                <w:sz w:val="24"/>
                <w:szCs w:val="24"/>
              </w:rPr>
              <w:t>辅修</w:t>
            </w:r>
            <w:r>
              <w:rPr>
                <w:rFonts w:hint="eastAsia"/>
                <w:kern w:val="10"/>
                <w:position w:val="-6"/>
                <w:sz w:val="24"/>
                <w:szCs w:val="24"/>
              </w:rPr>
              <w:t>/</w:t>
            </w:r>
            <w:r>
              <w:rPr>
                <w:rFonts w:hint="eastAsia"/>
                <w:kern w:val="10"/>
                <w:position w:val="-6"/>
                <w:sz w:val="24"/>
                <w:szCs w:val="24"/>
              </w:rPr>
              <w:t>双修</w:t>
            </w:r>
          </w:p>
        </w:tc>
      </w:tr>
      <w:tr w:rsidR="00F218F5" w:rsidTr="00480498">
        <w:trPr>
          <w:trHeight w:val="3548"/>
          <w:jc w:val="center"/>
        </w:trPr>
        <w:tc>
          <w:tcPr>
            <w:tcW w:w="1793" w:type="dxa"/>
            <w:vAlign w:val="center"/>
          </w:tcPr>
          <w:p w:rsidR="00F218F5" w:rsidRDefault="00F218F5">
            <w:pPr>
              <w:jc w:val="center"/>
              <w:rPr>
                <w:kern w:val="10"/>
                <w:position w:val="-6"/>
                <w:sz w:val="24"/>
                <w:szCs w:val="24"/>
              </w:rPr>
            </w:pPr>
            <w:r>
              <w:rPr>
                <w:rFonts w:hint="eastAsia"/>
                <w:kern w:val="10"/>
                <w:position w:val="-6"/>
                <w:sz w:val="24"/>
                <w:szCs w:val="24"/>
              </w:rPr>
              <w:t>拟接收人数</w:t>
            </w:r>
          </w:p>
        </w:tc>
        <w:tc>
          <w:tcPr>
            <w:tcW w:w="3802" w:type="dxa"/>
            <w:vAlign w:val="center"/>
          </w:tcPr>
          <w:p w:rsidR="00F218F5" w:rsidRDefault="00F218F5" w:rsidP="00F218F5">
            <w:pPr>
              <w:rPr>
                <w:kern w:val="10"/>
                <w:position w:val="-6"/>
                <w:sz w:val="24"/>
                <w:szCs w:val="24"/>
              </w:rPr>
            </w:pPr>
          </w:p>
          <w:p w:rsidR="00F218F5" w:rsidRDefault="00C01262">
            <w:pPr>
              <w:jc w:val="center"/>
              <w:rPr>
                <w:kern w:val="10"/>
                <w:position w:val="-6"/>
                <w:sz w:val="24"/>
                <w:szCs w:val="24"/>
              </w:rPr>
            </w:pPr>
            <w:r>
              <w:rPr>
                <w:kern w:val="10"/>
                <w:position w:val="-6"/>
                <w:sz w:val="24"/>
                <w:szCs w:val="24"/>
              </w:rPr>
              <w:t>2016</w:t>
            </w:r>
            <w:r w:rsidR="00F218F5">
              <w:rPr>
                <w:rFonts w:hint="eastAsia"/>
                <w:kern w:val="10"/>
                <w:position w:val="-6"/>
                <w:sz w:val="24"/>
                <w:szCs w:val="24"/>
              </w:rPr>
              <w:t>级</w:t>
            </w:r>
            <w:r w:rsidR="00F218F5">
              <w:rPr>
                <w:kern w:val="10"/>
                <w:position w:val="-6"/>
                <w:sz w:val="24"/>
                <w:szCs w:val="24"/>
              </w:rPr>
              <w:t>、</w:t>
            </w:r>
            <w:r>
              <w:rPr>
                <w:rFonts w:hint="eastAsia"/>
                <w:kern w:val="10"/>
                <w:position w:val="-6"/>
                <w:sz w:val="24"/>
                <w:szCs w:val="24"/>
              </w:rPr>
              <w:t>2017</w:t>
            </w:r>
            <w:r w:rsidR="00F218F5">
              <w:rPr>
                <w:rFonts w:hint="eastAsia"/>
                <w:kern w:val="10"/>
                <w:position w:val="-6"/>
                <w:sz w:val="24"/>
                <w:szCs w:val="24"/>
              </w:rPr>
              <w:t>级</w:t>
            </w:r>
          </w:p>
          <w:p w:rsidR="00F218F5" w:rsidRDefault="00F218F5" w:rsidP="00646EA0">
            <w:pPr>
              <w:jc w:val="center"/>
              <w:rPr>
                <w:kern w:val="10"/>
                <w:position w:val="-6"/>
                <w:sz w:val="24"/>
                <w:szCs w:val="24"/>
              </w:rPr>
            </w:pPr>
            <w:r>
              <w:rPr>
                <w:rFonts w:hint="eastAsia"/>
                <w:kern w:val="10"/>
                <w:position w:val="-6"/>
                <w:sz w:val="24"/>
                <w:szCs w:val="24"/>
              </w:rPr>
              <w:t xml:space="preserve"> </w:t>
            </w:r>
            <w:r>
              <w:rPr>
                <w:rFonts w:hint="eastAsia"/>
                <w:kern w:val="10"/>
                <w:position w:val="-6"/>
                <w:sz w:val="24"/>
                <w:szCs w:val="24"/>
              </w:rPr>
              <w:t>共接收</w:t>
            </w:r>
            <w:r>
              <w:rPr>
                <w:kern w:val="10"/>
                <w:position w:val="-6"/>
                <w:sz w:val="24"/>
                <w:szCs w:val="24"/>
              </w:rPr>
              <w:t>双辅</w:t>
            </w:r>
            <w:r>
              <w:rPr>
                <w:rFonts w:hint="eastAsia"/>
                <w:kern w:val="10"/>
                <w:position w:val="-6"/>
                <w:sz w:val="24"/>
                <w:szCs w:val="24"/>
              </w:rPr>
              <w:t>修</w:t>
            </w:r>
            <w:r w:rsidR="00646EA0">
              <w:rPr>
                <w:kern w:val="10"/>
                <w:position w:val="-6"/>
                <w:sz w:val="24"/>
                <w:szCs w:val="24"/>
              </w:rPr>
              <w:t>25</w:t>
            </w:r>
            <w:r>
              <w:rPr>
                <w:rFonts w:hint="eastAsia"/>
                <w:kern w:val="10"/>
                <w:position w:val="-6"/>
                <w:sz w:val="24"/>
                <w:szCs w:val="24"/>
              </w:rPr>
              <w:t xml:space="preserve"> </w:t>
            </w:r>
            <w:r>
              <w:rPr>
                <w:rFonts w:hint="eastAsia"/>
                <w:kern w:val="10"/>
                <w:position w:val="-6"/>
                <w:sz w:val="24"/>
                <w:szCs w:val="24"/>
              </w:rPr>
              <w:t>人</w:t>
            </w:r>
          </w:p>
        </w:tc>
      </w:tr>
      <w:tr w:rsidR="00EB4356">
        <w:trPr>
          <w:trHeight w:val="902"/>
          <w:jc w:val="center"/>
        </w:trPr>
        <w:tc>
          <w:tcPr>
            <w:tcW w:w="1793" w:type="dxa"/>
            <w:vAlign w:val="center"/>
          </w:tcPr>
          <w:p w:rsidR="00EB4356" w:rsidRDefault="00F218F5">
            <w:pPr>
              <w:jc w:val="center"/>
              <w:rPr>
                <w:kern w:val="10"/>
                <w:position w:val="-6"/>
                <w:sz w:val="24"/>
                <w:szCs w:val="24"/>
              </w:rPr>
            </w:pPr>
            <w:r>
              <w:rPr>
                <w:rFonts w:hint="eastAsia"/>
                <w:kern w:val="10"/>
                <w:position w:val="-6"/>
                <w:sz w:val="24"/>
                <w:szCs w:val="24"/>
              </w:rPr>
              <w:t>接收条件</w:t>
            </w:r>
          </w:p>
        </w:tc>
        <w:tc>
          <w:tcPr>
            <w:tcW w:w="3802" w:type="dxa"/>
            <w:vAlign w:val="center"/>
          </w:tcPr>
          <w:p w:rsidR="00F218F5" w:rsidRPr="00F218F5" w:rsidRDefault="00F218F5" w:rsidP="00F218F5">
            <w:pPr>
              <w:jc w:val="center"/>
              <w:rPr>
                <w:kern w:val="10"/>
                <w:position w:val="-6"/>
                <w:sz w:val="24"/>
                <w:szCs w:val="24"/>
              </w:rPr>
            </w:pPr>
            <w:r w:rsidRPr="00F218F5">
              <w:rPr>
                <w:rFonts w:hint="eastAsia"/>
                <w:kern w:val="10"/>
                <w:position w:val="-6"/>
                <w:sz w:val="24"/>
                <w:szCs w:val="24"/>
              </w:rPr>
              <w:t>高等数学平均分</w:t>
            </w:r>
            <w:r w:rsidRPr="00F218F5">
              <w:rPr>
                <w:rFonts w:hint="eastAsia"/>
                <w:kern w:val="10"/>
                <w:position w:val="-6"/>
                <w:sz w:val="24"/>
                <w:szCs w:val="24"/>
              </w:rPr>
              <w:t>90</w:t>
            </w:r>
            <w:r w:rsidRPr="00F218F5">
              <w:rPr>
                <w:rFonts w:hint="eastAsia"/>
                <w:kern w:val="10"/>
                <w:position w:val="-6"/>
                <w:sz w:val="24"/>
                <w:szCs w:val="24"/>
              </w:rPr>
              <w:t>分以上</w:t>
            </w:r>
          </w:p>
          <w:p w:rsidR="00EB4356" w:rsidRDefault="00F218F5" w:rsidP="00F218F5">
            <w:pPr>
              <w:jc w:val="center"/>
              <w:rPr>
                <w:kern w:val="10"/>
                <w:position w:val="-6"/>
                <w:sz w:val="24"/>
                <w:szCs w:val="24"/>
              </w:rPr>
            </w:pPr>
            <w:r>
              <w:rPr>
                <w:rFonts w:hint="eastAsia"/>
                <w:kern w:val="10"/>
                <w:position w:val="-6"/>
                <w:sz w:val="24"/>
                <w:szCs w:val="24"/>
              </w:rPr>
              <w:t>ABC</w:t>
            </w:r>
            <w:r w:rsidRPr="00F218F5">
              <w:rPr>
                <w:rFonts w:hint="eastAsia"/>
                <w:kern w:val="10"/>
                <w:position w:val="-6"/>
                <w:sz w:val="24"/>
                <w:szCs w:val="24"/>
              </w:rPr>
              <w:t>学分绩专业前</w:t>
            </w:r>
            <w:r w:rsidRPr="00F218F5">
              <w:rPr>
                <w:rFonts w:hint="eastAsia"/>
                <w:kern w:val="10"/>
                <w:position w:val="-6"/>
                <w:sz w:val="24"/>
                <w:szCs w:val="24"/>
              </w:rPr>
              <w:t>10%</w:t>
            </w:r>
          </w:p>
        </w:tc>
      </w:tr>
      <w:tr w:rsidR="00EB4356">
        <w:trPr>
          <w:trHeight w:val="902"/>
          <w:jc w:val="center"/>
        </w:trPr>
        <w:tc>
          <w:tcPr>
            <w:tcW w:w="1793" w:type="dxa"/>
            <w:vAlign w:val="center"/>
          </w:tcPr>
          <w:p w:rsidR="00EB4356" w:rsidRDefault="00F218F5">
            <w:pPr>
              <w:jc w:val="center"/>
              <w:rPr>
                <w:kern w:val="10"/>
                <w:position w:val="-6"/>
                <w:sz w:val="24"/>
                <w:szCs w:val="24"/>
              </w:rPr>
            </w:pPr>
            <w:r>
              <w:rPr>
                <w:rFonts w:hint="eastAsia"/>
                <w:kern w:val="10"/>
                <w:position w:val="-6"/>
                <w:sz w:val="24"/>
                <w:szCs w:val="24"/>
              </w:rPr>
              <w:t>录取资格审核方式</w:t>
            </w:r>
          </w:p>
        </w:tc>
        <w:tc>
          <w:tcPr>
            <w:tcW w:w="3802" w:type="dxa"/>
            <w:vAlign w:val="center"/>
          </w:tcPr>
          <w:p w:rsidR="00EB4356" w:rsidRDefault="00F218F5" w:rsidP="00F218F5">
            <w:pPr>
              <w:jc w:val="center"/>
              <w:rPr>
                <w:kern w:val="10"/>
                <w:position w:val="-6"/>
                <w:sz w:val="24"/>
                <w:szCs w:val="24"/>
              </w:rPr>
            </w:pPr>
            <w:r>
              <w:rPr>
                <w:rFonts w:hint="eastAsia"/>
                <w:kern w:val="10"/>
                <w:position w:val="-6"/>
                <w:sz w:val="24"/>
                <w:szCs w:val="24"/>
              </w:rPr>
              <w:t>择优录取</w:t>
            </w:r>
          </w:p>
        </w:tc>
      </w:tr>
      <w:tr w:rsidR="00EB4356">
        <w:trPr>
          <w:trHeight w:val="902"/>
          <w:jc w:val="center"/>
        </w:trPr>
        <w:tc>
          <w:tcPr>
            <w:tcW w:w="1793" w:type="dxa"/>
            <w:vAlign w:val="center"/>
          </w:tcPr>
          <w:p w:rsidR="00EB4356" w:rsidRDefault="00F218F5">
            <w:pPr>
              <w:jc w:val="center"/>
              <w:rPr>
                <w:kern w:val="10"/>
                <w:position w:val="-6"/>
                <w:sz w:val="24"/>
                <w:szCs w:val="24"/>
              </w:rPr>
            </w:pPr>
            <w:r>
              <w:rPr>
                <w:rFonts w:hint="eastAsia"/>
                <w:kern w:val="10"/>
                <w:position w:val="-6"/>
                <w:sz w:val="24"/>
                <w:szCs w:val="24"/>
              </w:rPr>
              <w:t>是否独立开班</w:t>
            </w:r>
          </w:p>
        </w:tc>
        <w:tc>
          <w:tcPr>
            <w:tcW w:w="3802" w:type="dxa"/>
            <w:vAlign w:val="center"/>
          </w:tcPr>
          <w:p w:rsidR="00EB4356" w:rsidRDefault="00F218F5">
            <w:pPr>
              <w:jc w:val="center"/>
              <w:rPr>
                <w:kern w:val="10"/>
                <w:position w:val="-6"/>
                <w:sz w:val="24"/>
                <w:szCs w:val="24"/>
              </w:rPr>
            </w:pPr>
            <w:r>
              <w:rPr>
                <w:rFonts w:hint="eastAsia"/>
                <w:kern w:val="10"/>
                <w:position w:val="-6"/>
                <w:sz w:val="24"/>
                <w:szCs w:val="24"/>
              </w:rPr>
              <w:t>否</w:t>
            </w:r>
          </w:p>
        </w:tc>
      </w:tr>
      <w:tr w:rsidR="00EB4356">
        <w:trPr>
          <w:trHeight w:val="902"/>
          <w:jc w:val="center"/>
        </w:trPr>
        <w:tc>
          <w:tcPr>
            <w:tcW w:w="1793" w:type="dxa"/>
            <w:vAlign w:val="center"/>
          </w:tcPr>
          <w:p w:rsidR="00EB4356" w:rsidRDefault="00F218F5">
            <w:pPr>
              <w:jc w:val="center"/>
              <w:rPr>
                <w:kern w:val="10"/>
                <w:position w:val="-6"/>
                <w:sz w:val="24"/>
                <w:szCs w:val="24"/>
              </w:rPr>
            </w:pPr>
            <w:r>
              <w:rPr>
                <w:rFonts w:hint="eastAsia"/>
                <w:kern w:val="10"/>
                <w:position w:val="-6"/>
                <w:sz w:val="24"/>
                <w:szCs w:val="24"/>
              </w:rPr>
              <w:t>上课地点及时间安排</w:t>
            </w:r>
          </w:p>
        </w:tc>
        <w:tc>
          <w:tcPr>
            <w:tcW w:w="3802" w:type="dxa"/>
            <w:vAlign w:val="center"/>
          </w:tcPr>
          <w:p w:rsidR="00EB4356" w:rsidRDefault="00F218F5">
            <w:pPr>
              <w:jc w:val="center"/>
              <w:rPr>
                <w:kern w:val="10"/>
                <w:position w:val="-6"/>
                <w:sz w:val="24"/>
                <w:szCs w:val="24"/>
              </w:rPr>
            </w:pPr>
            <w:r>
              <w:rPr>
                <w:rFonts w:hint="eastAsia"/>
                <w:kern w:val="10"/>
                <w:position w:val="-6"/>
                <w:sz w:val="24"/>
                <w:szCs w:val="24"/>
              </w:rPr>
              <w:t>与</w:t>
            </w:r>
            <w:r>
              <w:rPr>
                <w:kern w:val="10"/>
                <w:position w:val="-6"/>
                <w:sz w:val="24"/>
                <w:szCs w:val="24"/>
              </w:rPr>
              <w:t>本专业学生插班上课</w:t>
            </w:r>
          </w:p>
        </w:tc>
      </w:tr>
      <w:tr w:rsidR="00EB4356">
        <w:trPr>
          <w:trHeight w:val="902"/>
          <w:jc w:val="center"/>
        </w:trPr>
        <w:tc>
          <w:tcPr>
            <w:tcW w:w="1793" w:type="dxa"/>
            <w:vAlign w:val="center"/>
          </w:tcPr>
          <w:p w:rsidR="00EB4356" w:rsidRDefault="00F218F5">
            <w:pPr>
              <w:jc w:val="center"/>
              <w:rPr>
                <w:kern w:val="10"/>
                <w:position w:val="-6"/>
                <w:sz w:val="24"/>
                <w:szCs w:val="24"/>
              </w:rPr>
            </w:pPr>
            <w:r>
              <w:rPr>
                <w:rFonts w:hint="eastAsia"/>
                <w:kern w:val="10"/>
                <w:position w:val="-6"/>
                <w:sz w:val="24"/>
                <w:szCs w:val="24"/>
              </w:rPr>
              <w:t>特殊情况说明</w:t>
            </w:r>
          </w:p>
        </w:tc>
        <w:tc>
          <w:tcPr>
            <w:tcW w:w="3802" w:type="dxa"/>
            <w:vAlign w:val="center"/>
          </w:tcPr>
          <w:p w:rsidR="00EB4356" w:rsidRDefault="00F218F5">
            <w:pPr>
              <w:jc w:val="center"/>
              <w:rPr>
                <w:kern w:val="10"/>
                <w:position w:val="-6"/>
                <w:sz w:val="24"/>
                <w:szCs w:val="24"/>
              </w:rPr>
            </w:pPr>
            <w:r>
              <w:rPr>
                <w:rFonts w:hint="eastAsia"/>
                <w:kern w:val="10"/>
                <w:position w:val="-6"/>
                <w:sz w:val="24"/>
                <w:szCs w:val="24"/>
              </w:rPr>
              <w:t>无</w:t>
            </w:r>
            <w:r>
              <w:rPr>
                <w:rFonts w:hint="eastAsia"/>
                <w:kern w:val="10"/>
                <w:position w:val="-6"/>
                <w:sz w:val="24"/>
                <w:szCs w:val="24"/>
              </w:rPr>
              <w:t xml:space="preserve"> </w:t>
            </w:r>
          </w:p>
        </w:tc>
      </w:tr>
    </w:tbl>
    <w:p w:rsidR="00EB4356" w:rsidRDefault="00F218F5">
      <w:pPr>
        <w:ind w:left="6930" w:hangingChars="3300" w:hanging="6930"/>
      </w:pPr>
      <w:r>
        <w:rPr>
          <w:rFonts w:hint="eastAsia"/>
        </w:rPr>
        <w:t xml:space="preserve">                                                                                         </w:t>
      </w:r>
      <w:r>
        <w:t xml:space="preserve">             </w:t>
      </w:r>
    </w:p>
    <w:p w:rsidR="00EB4356" w:rsidRDefault="00EB4356">
      <w:pPr>
        <w:ind w:left="6930" w:hangingChars="3300" w:hanging="6930"/>
      </w:pPr>
    </w:p>
    <w:p w:rsidR="00EB4356" w:rsidRDefault="00EB4356">
      <w:pPr>
        <w:ind w:left="6930" w:hangingChars="3300" w:hanging="6930"/>
      </w:pPr>
    </w:p>
    <w:p w:rsidR="00EB4356" w:rsidRDefault="00F218F5">
      <w:pPr>
        <w:ind w:leftChars="3000" w:left="7020" w:hangingChars="300" w:hanging="720"/>
        <w:rPr>
          <w:snapToGrid w:val="0"/>
          <w:sz w:val="24"/>
          <w:szCs w:val="24"/>
        </w:rPr>
      </w:pPr>
      <w:r>
        <w:rPr>
          <w:rFonts w:hint="eastAsia"/>
          <w:kern w:val="10"/>
          <w:position w:val="-6"/>
          <w:sz w:val="24"/>
          <w:szCs w:val="24"/>
        </w:rPr>
        <w:t>2</w:t>
      </w:r>
      <w:r w:rsidR="00876EA0">
        <w:rPr>
          <w:kern w:val="10"/>
          <w:position w:val="-6"/>
          <w:sz w:val="24"/>
          <w:szCs w:val="24"/>
        </w:rPr>
        <w:t>018</w:t>
      </w:r>
      <w:r>
        <w:rPr>
          <w:rFonts w:hint="eastAsia"/>
          <w:kern w:val="10"/>
          <w:position w:val="-6"/>
          <w:sz w:val="24"/>
          <w:szCs w:val="24"/>
        </w:rPr>
        <w:t>年</w:t>
      </w:r>
      <w:r>
        <w:rPr>
          <w:rFonts w:hint="eastAsia"/>
          <w:kern w:val="10"/>
          <w:position w:val="-6"/>
          <w:sz w:val="24"/>
          <w:szCs w:val="24"/>
        </w:rPr>
        <w:t>6</w:t>
      </w:r>
      <w:r>
        <w:rPr>
          <w:rFonts w:hint="eastAsia"/>
          <w:kern w:val="10"/>
          <w:position w:val="-6"/>
          <w:sz w:val="24"/>
          <w:szCs w:val="24"/>
        </w:rPr>
        <w:t>月</w:t>
      </w:r>
      <w:r w:rsidR="00876EA0">
        <w:rPr>
          <w:rFonts w:hint="eastAsia"/>
          <w:kern w:val="10"/>
          <w:position w:val="-6"/>
          <w:sz w:val="24"/>
          <w:szCs w:val="24"/>
        </w:rPr>
        <w:t>11</w:t>
      </w:r>
      <w:bookmarkStart w:id="0" w:name="_GoBack"/>
      <w:bookmarkEnd w:id="0"/>
      <w:r>
        <w:rPr>
          <w:rFonts w:hint="eastAsia"/>
          <w:kern w:val="10"/>
          <w:position w:val="-6"/>
          <w:sz w:val="24"/>
          <w:szCs w:val="24"/>
        </w:rPr>
        <w:t>日</w:t>
      </w:r>
    </w:p>
    <w:sectPr w:rsidR="00EB4356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7324" w:rsidRDefault="00E87324" w:rsidP="00C01262">
      <w:r>
        <w:separator/>
      </w:r>
    </w:p>
  </w:endnote>
  <w:endnote w:type="continuationSeparator" w:id="0">
    <w:p w:rsidR="00E87324" w:rsidRDefault="00E87324" w:rsidP="00C012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7324" w:rsidRDefault="00E87324" w:rsidP="00C01262">
      <w:r>
        <w:separator/>
      </w:r>
    </w:p>
  </w:footnote>
  <w:footnote w:type="continuationSeparator" w:id="0">
    <w:p w:rsidR="00E87324" w:rsidRDefault="00E87324" w:rsidP="00C012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4265"/>
    <w:rsid w:val="0006564F"/>
    <w:rsid w:val="000C5064"/>
    <w:rsid w:val="000E50A2"/>
    <w:rsid w:val="00154265"/>
    <w:rsid w:val="00166512"/>
    <w:rsid w:val="0019491D"/>
    <w:rsid w:val="001A325D"/>
    <w:rsid w:val="001D3AEB"/>
    <w:rsid w:val="00262A79"/>
    <w:rsid w:val="002819CC"/>
    <w:rsid w:val="00415E00"/>
    <w:rsid w:val="005719B7"/>
    <w:rsid w:val="005C22C9"/>
    <w:rsid w:val="005C4308"/>
    <w:rsid w:val="005D5840"/>
    <w:rsid w:val="00612A49"/>
    <w:rsid w:val="00646EA0"/>
    <w:rsid w:val="006B1A8C"/>
    <w:rsid w:val="006B7FB7"/>
    <w:rsid w:val="006F2427"/>
    <w:rsid w:val="00797A6D"/>
    <w:rsid w:val="00876EA0"/>
    <w:rsid w:val="008A35D7"/>
    <w:rsid w:val="008A3B9B"/>
    <w:rsid w:val="009D5CB9"/>
    <w:rsid w:val="00AA5AA5"/>
    <w:rsid w:val="00AB52D8"/>
    <w:rsid w:val="00AE2B83"/>
    <w:rsid w:val="00B44D70"/>
    <w:rsid w:val="00B91821"/>
    <w:rsid w:val="00B94DF5"/>
    <w:rsid w:val="00BD7720"/>
    <w:rsid w:val="00C01262"/>
    <w:rsid w:val="00CA189D"/>
    <w:rsid w:val="00CB5125"/>
    <w:rsid w:val="00CF6940"/>
    <w:rsid w:val="00E17FD2"/>
    <w:rsid w:val="00E87324"/>
    <w:rsid w:val="00EA0748"/>
    <w:rsid w:val="00EB4356"/>
    <w:rsid w:val="00EB4CBF"/>
    <w:rsid w:val="00F218F5"/>
    <w:rsid w:val="00F37D47"/>
    <w:rsid w:val="00F42D6A"/>
    <w:rsid w:val="00F53C77"/>
    <w:rsid w:val="00F84378"/>
    <w:rsid w:val="00F918BF"/>
    <w:rsid w:val="00FD3F2C"/>
    <w:rsid w:val="00FD5BBF"/>
    <w:rsid w:val="073A4412"/>
    <w:rsid w:val="787D13DC"/>
    <w:rsid w:val="7AEB5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990D930"/>
  <w15:docId w15:val="{D3955140-F8FB-444F-8803-2A57BD4ADC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45</Words>
  <Characters>259</Characters>
  <Application>Microsoft Office Word</Application>
  <DocSecurity>0</DocSecurity>
  <Lines>2</Lines>
  <Paragraphs>1</Paragraphs>
  <ScaleCrop>false</ScaleCrop>
  <Company> </Company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曹颖</dc:creator>
  <cp:lastModifiedBy>admin</cp:lastModifiedBy>
  <cp:revision>34</cp:revision>
  <cp:lastPrinted>2017-06-05T06:55:00Z</cp:lastPrinted>
  <dcterms:created xsi:type="dcterms:W3CDTF">2017-05-08T02:21:00Z</dcterms:created>
  <dcterms:modified xsi:type="dcterms:W3CDTF">2018-06-12T01:04:00Z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2052-10.1.0.6490</vt:lpwstr>
  </property>
</Properties>
</file>